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7C" w:rsidRDefault="00725C7C" w:rsidP="00725C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725C7C">
        <w:rPr>
          <w:rFonts w:ascii="TH SarabunIT๙" w:hAnsi="TH SarabunIT๙" w:cs="TH SarabunIT๙"/>
          <w:b/>
          <w:bCs/>
          <w:sz w:val="30"/>
          <w:szCs w:val="30"/>
          <w:cs/>
        </w:rPr>
        <w:t>การประยุกต์ใช้ปรัชญาพอเพียงในการพัฒนาองค์กรด้านสุขภาพ</w:t>
      </w:r>
    </w:p>
    <w:p w:rsidR="00725C7C" w:rsidRPr="00725C7C" w:rsidRDefault="00725C7C" w:rsidP="00725C7C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กลุ่มงานอนามัยสิ่งแวดล้อม สำนักงานสาธารณสุขจังหวัดสระแก้ว</w:t>
      </w:r>
    </w:p>
    <w:p w:rsidR="00E12942" w:rsidRPr="005D453E" w:rsidRDefault="002F0AB0" w:rsidP="00725C7C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D453E">
        <w:rPr>
          <w:rFonts w:ascii="TH SarabunIT๙" w:hAnsi="TH SarabunIT๙" w:cs="TH SarabunIT๙"/>
          <w:sz w:val="30"/>
          <w:szCs w:val="30"/>
        </w:rPr>
        <w:t xml:space="preserve"> </w:t>
      </w:r>
      <w:r w:rsidR="00E12942" w:rsidRPr="005D453E">
        <w:rPr>
          <w:rFonts w:ascii="TH SarabunIT๙" w:hAnsi="TH SarabunIT๙" w:cs="TH SarabunIT๙"/>
          <w:b/>
          <w:bCs/>
          <w:sz w:val="30"/>
          <w:szCs w:val="30"/>
        </w:rPr>
        <w:t>“</w:t>
      </w:r>
      <w:r w:rsidR="00E12942"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เศรษฐกิจพอเพียง</w:t>
      </w:r>
      <w:r w:rsidR="00E12942" w:rsidRPr="005D453E">
        <w:rPr>
          <w:rFonts w:ascii="TH SarabunIT๙" w:hAnsi="TH SarabunIT๙" w:cs="TH SarabunIT๙"/>
          <w:b/>
          <w:bCs/>
          <w:sz w:val="30"/>
          <w:szCs w:val="30"/>
        </w:rPr>
        <w:t>”</w:t>
      </w:r>
      <w:r w:rsidR="00E12942" w:rsidRPr="005D453E">
        <w:rPr>
          <w:rFonts w:ascii="TH SarabunIT๙" w:hAnsi="TH SarabunIT๙" w:cs="TH SarabunIT๙"/>
          <w:sz w:val="30"/>
          <w:szCs w:val="30"/>
          <w:cs/>
        </w:rPr>
        <w:t xml:space="preserve"> เป็นปรัชญาที่พระบาทสมเด็จพระเจ้าอยู่หัว ทรงมีพระราชดำรัสชี้แนะแนวทางในการ</w:t>
      </w:r>
      <w:r w:rsidR="00E12942" w:rsidRPr="00725C7C">
        <w:rPr>
          <w:rFonts w:ascii="TH SarabunIT๙" w:hAnsi="TH SarabunIT๙" w:cs="TH SarabunIT๙"/>
          <w:spacing w:val="-2"/>
          <w:sz w:val="30"/>
          <w:szCs w:val="30"/>
          <w:cs/>
        </w:rPr>
        <w:t>ดำเนินชีวิตให้แก่พสกนิกรชาวไทยมาตลอดระยะเวลากว่า</w:t>
      </w:r>
      <w:r w:rsidR="00E12942" w:rsidRPr="00725C7C">
        <w:rPr>
          <w:rFonts w:ascii="TH SarabunIT๙" w:hAnsi="TH SarabunIT๙" w:cs="TH SarabunIT๙"/>
          <w:spacing w:val="-2"/>
          <w:sz w:val="30"/>
          <w:szCs w:val="30"/>
        </w:rPr>
        <w:t xml:space="preserve"> 25 </w:t>
      </w:r>
      <w:r w:rsidR="00E12942" w:rsidRPr="00725C7C">
        <w:rPr>
          <w:rFonts w:ascii="TH SarabunIT๙" w:hAnsi="TH SarabunIT๙" w:cs="TH SarabunIT๙"/>
          <w:spacing w:val="-2"/>
          <w:sz w:val="30"/>
          <w:szCs w:val="30"/>
          <w:cs/>
        </w:rPr>
        <w:t>ปี ตั้งแต่ก่อนเกิดวิกฤติการณ์ทางเศรษฐกิจ และในโอกาสที่ทรงงานในท้องถิ่นที่ทุรกันดารทั่วประเทศ ทรงเน้นย้ำถึงแนวทางแก้ไขเพื่อให้รอดพ้นและสามารถดำรงอยู่ได้อย่างมั่นคงและยั่งยืนภายใต้กระแส</w:t>
      </w:r>
      <w:proofErr w:type="spellStart"/>
      <w:r w:rsidR="00E12942" w:rsidRPr="00725C7C">
        <w:rPr>
          <w:rFonts w:ascii="TH SarabunIT๙" w:hAnsi="TH SarabunIT๙" w:cs="TH SarabunIT๙"/>
          <w:spacing w:val="-2"/>
          <w:sz w:val="30"/>
          <w:szCs w:val="30"/>
          <w:cs/>
        </w:rPr>
        <w:t>โลกาภิวัฒน์</w:t>
      </w:r>
      <w:proofErr w:type="spellEnd"/>
      <w:r w:rsidR="00E12942" w:rsidRPr="00725C7C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และความเปลี่ยนแปลงต่างๆ สามารถนำไปปฏิบัติ ประยุกต์ และปรับใช้เป็นกลยุทธ์ ในการพัฒนาประเทศของทุกภาคส่วนซึ่งจะต้องใช้หลักการพิจารณาเพื่อให้เกิดความเหมาะสมตามสภาวการณ์ต่างๆ ที่เกิดขึ้น</w:t>
      </w:r>
    </w:p>
    <w:p w:rsidR="00E12942" w:rsidRPr="00725C7C" w:rsidRDefault="00E12942" w:rsidP="00725C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หลักแนวคิดของเศรษฐกิจพอเพียง</w:t>
      </w:r>
      <w:r w:rsidR="00725C7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5D453E">
        <w:rPr>
          <w:rFonts w:ascii="TH SarabunIT๙" w:hAnsi="TH SarabunIT๙" w:cs="TH SarabunIT๙"/>
          <w:sz w:val="30"/>
          <w:szCs w:val="30"/>
          <w:cs/>
        </w:rPr>
        <w:t>การพัฒนาตามหลักเศรษฐกิจพอเพียง คือ การพัฒนาที่ตั้งอยู่บนพื้นฐานของทางสายกลางและความไม่ประมาท โดยคำนึงถึงความพอประมาณ ความมีเหตุผล การสร้างภูมิคุ้มกันที่ดี ในตัวตลอดจนใช้ความรู้ ความรอบคอบ และคุณธรรมประกอบการวางแผน ตัดสินใจ และกระทำ</w:t>
      </w:r>
      <w:r w:rsidR="002F0AB0" w:rsidRPr="005D453E">
        <w:rPr>
          <w:rFonts w:ascii="TH SarabunIT๙" w:hAnsi="TH SarabunIT๙" w:cs="TH SarabunIT๙"/>
          <w:sz w:val="30"/>
          <w:szCs w:val="30"/>
        </w:rPr>
        <w:t xml:space="preserve"> </w:t>
      </w:r>
      <w:r w:rsidR="002F0AB0" w:rsidRPr="005D453E">
        <w:rPr>
          <w:rFonts w:ascii="TH SarabunIT๙" w:hAnsi="TH SarabunIT๙" w:cs="TH SarabunIT๙" w:hint="cs"/>
          <w:sz w:val="30"/>
          <w:szCs w:val="30"/>
          <w:cs/>
        </w:rPr>
        <w:t>โดย</w:t>
      </w:r>
      <w:r w:rsidR="002F0AB0" w:rsidRPr="005D453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 xml:space="preserve">รหัสพัฒนาตามกระแสเศรษฐกิจพอเพียง </w:t>
      </w:r>
      <w:r w:rsidR="004019D8" w:rsidRPr="005D453E">
        <w:rPr>
          <w:rFonts w:ascii="TH SarabunIT๙" w:hAnsi="TH SarabunIT๙" w:cs="TH SarabunIT๙"/>
          <w:sz w:val="30"/>
          <w:szCs w:val="30"/>
          <w:cs/>
        </w:rPr>
        <w:t xml:space="preserve">คือ </w:t>
      </w:r>
      <w:r w:rsidR="004019D8"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GCK </w:t>
      </w:r>
      <w:r w:rsidR="004019D8"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(</w:t>
      </w:r>
      <w:r w:rsidR="004019D8"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Goodness </w:t>
      </w:r>
      <w:r w:rsidR="004019D8" w:rsidRPr="005D453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- </w:t>
      </w:r>
      <w:r w:rsidR="004019D8"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Community - Knowledge </w:t>
      </w:r>
      <w:r w:rsidR="004019D8" w:rsidRPr="005D453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) </w:t>
      </w:r>
    </w:p>
    <w:p w:rsidR="002F0AB0" w:rsidRPr="005D453E" w:rsidRDefault="002F0AB0" w:rsidP="005D45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1. </w:t>
      </w: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ความดี</w:t>
      </w: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 (Goodness) </w:t>
      </w:r>
      <w:r w:rsidRPr="005D453E">
        <w:rPr>
          <w:rFonts w:ascii="TH SarabunIT๙" w:hAnsi="TH SarabunIT๙" w:cs="TH SarabunIT๙"/>
          <w:sz w:val="30"/>
          <w:szCs w:val="30"/>
          <w:cs/>
        </w:rPr>
        <w:t>ประกอบด้วย ความขยันหมั่นเพียรพึ่งตนเอง ความประหยัด ความออม ความซื่อสัตย์สุจริต ความมีน้ำใจและไมตรีจิตต่อกัน การอนุรักษ์สิ่งแวดล้อม การอนุรักษ์วัฒนธรรม การพัฒนาจิตใจให้สูงขึ้น เป็นเรื่องเดียวกับปัญญา หมายถึงรู้ทั้งหมด รู้ถูกต้องและเข้าถึงความดี ในปัญญาจึงมีศีลธรรมและจริยธรรมอยู่ด้วยเสมอ</w:t>
      </w:r>
    </w:p>
    <w:p w:rsidR="002F0AB0" w:rsidRPr="005D453E" w:rsidRDefault="002F0AB0" w:rsidP="005D45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2. </w:t>
      </w: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การอยู่ร่วมกัน</w:t>
      </w: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 (Community </w:t>
      </w: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หรือ</w:t>
      </w: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 Culture) </w:t>
      </w:r>
      <w:r w:rsidRPr="005D453E">
        <w:rPr>
          <w:rFonts w:ascii="TH SarabunIT๙" w:hAnsi="TH SarabunIT๙" w:cs="TH SarabunIT๙"/>
          <w:sz w:val="30"/>
          <w:szCs w:val="30"/>
          <w:cs/>
        </w:rPr>
        <w:t>วัฒนธรรมการอยู่ร่วมกันหรือการอยู่ร่วมกันได้ดีทั้งระหว่างมนุษย์กับมนุษย์และระหว่างมนุษย์กับสิ่งแวดล้อม ต้องมีความประนีประนอม การไกล่เกลี่ยความขัดแย้ง การแบ่งปันและระบบการจัดการใช้ทรัพยากร</w:t>
      </w:r>
    </w:p>
    <w:p w:rsidR="002C37B3" w:rsidRPr="005D453E" w:rsidRDefault="002F0AB0" w:rsidP="005D45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3. </w:t>
      </w: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ความรู้</w:t>
      </w: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 (Knowledge) </w:t>
      </w:r>
      <w:r w:rsidRPr="005D453E">
        <w:rPr>
          <w:rFonts w:ascii="TH SarabunIT๙" w:hAnsi="TH SarabunIT๙" w:cs="TH SarabunIT๙"/>
          <w:sz w:val="30"/>
          <w:szCs w:val="30"/>
          <w:cs/>
        </w:rPr>
        <w:t xml:space="preserve">มี 2 ประเภท ได้แก่ </w:t>
      </w:r>
      <w:r w:rsidR="004019D8" w:rsidRPr="005D453E">
        <w:rPr>
          <w:rFonts w:ascii="TH SarabunIT๙" w:hAnsi="TH SarabunIT๙" w:cs="TH SarabunIT๙"/>
          <w:sz w:val="30"/>
          <w:szCs w:val="30"/>
          <w:cs/>
        </w:rPr>
        <w:t xml:space="preserve">ความรู้ในตัวคนที่ได้จากประสบการณ์ชีวิตและการทำงาน </w:t>
      </w:r>
      <w:r w:rsidR="005D453E" w:rsidRPr="005D453E">
        <w:rPr>
          <w:rFonts w:ascii="TH SarabunIT๙" w:hAnsi="TH SarabunIT๙" w:cs="TH SarabunIT๙" w:hint="cs"/>
          <w:sz w:val="30"/>
          <w:szCs w:val="30"/>
          <w:cs/>
        </w:rPr>
        <w:t xml:space="preserve">คือมีฐานอยู่ในวัฒนธรรม </w:t>
      </w:r>
      <w:r w:rsidR="005D453E">
        <w:rPr>
          <w:rFonts w:ascii="TH SarabunIT๙" w:hAnsi="TH SarabunIT๙" w:cs="TH SarabunIT๙" w:hint="cs"/>
          <w:sz w:val="30"/>
          <w:szCs w:val="30"/>
          <w:cs/>
        </w:rPr>
        <w:t>และความรู้ในตำราที่มีฐานอยู่ในการวิจัยค้นคว้าหรือวิทยาศาสตร์</w:t>
      </w:r>
      <w:r w:rsidR="004019D8" w:rsidRPr="005D453E">
        <w:rPr>
          <w:rFonts w:ascii="TH SarabunIT๙" w:hAnsi="TH SarabunIT๙" w:cs="TH SarabunIT๙"/>
          <w:sz w:val="30"/>
          <w:szCs w:val="30"/>
          <w:cs/>
        </w:rPr>
        <w:t xml:space="preserve"> ซึ่งเป็นตัวต่อยอดหรือตกแต่งขึ้นในภายหลัง</w:t>
      </w:r>
    </w:p>
    <w:p w:rsidR="002C37B3" w:rsidRPr="005D453E" w:rsidRDefault="004019D8" w:rsidP="005D453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กระบวนการขับเคลื่อนระดับองค์กร </w:t>
      </w:r>
      <w:r w:rsidRPr="005D453E">
        <w:rPr>
          <w:rFonts w:ascii="TH SarabunIT๙" w:hAnsi="TH SarabunIT๙" w:cs="TH SarabunIT๙"/>
          <w:sz w:val="30"/>
          <w:szCs w:val="30"/>
          <w:cs/>
        </w:rPr>
        <w:t>คือ การเสริมพลังให้องค์กร สามารถพัฒนาไปอย่างมั่นคงภายใต้กระแส</w:t>
      </w:r>
      <w:proofErr w:type="spellStart"/>
      <w:r w:rsidRPr="005D453E">
        <w:rPr>
          <w:rFonts w:ascii="TH SarabunIT๙" w:hAnsi="TH SarabunIT๙" w:cs="TH SarabunIT๙"/>
          <w:sz w:val="30"/>
          <w:szCs w:val="30"/>
          <w:cs/>
        </w:rPr>
        <w:t>โลกาภิวัฒน์</w:t>
      </w:r>
      <w:proofErr w:type="spellEnd"/>
      <w:r w:rsidRPr="005D453E">
        <w:rPr>
          <w:rFonts w:ascii="TH SarabunIT๙" w:hAnsi="TH SarabunIT๙" w:cs="TH SarabunIT๙"/>
          <w:sz w:val="30"/>
          <w:szCs w:val="30"/>
          <w:cs/>
        </w:rPr>
        <w:t xml:space="preserve"> โดยให้ความสำคัญกับรากฐาน ความสมดุลระหว่างบุคลากร ทุนและทรัพยากรต่างๆ ภายในองค์กร ตลอดจนนำไปสู่ความสุขและคุณภาพชีวิตที่ดีของบุคลากรภายในองค์กรอีกด้วย </w:t>
      </w:r>
      <w:r w:rsidRPr="005D453E">
        <w:rPr>
          <w:rFonts w:ascii="TH SarabunIT๙" w:hAnsi="TH SarabunIT๙" w:cs="TH SarabunIT๙" w:hint="cs"/>
          <w:sz w:val="30"/>
          <w:szCs w:val="30"/>
          <w:cs/>
        </w:rPr>
        <w:t>โดย</w:t>
      </w:r>
    </w:p>
    <w:p w:rsidR="005D453E" w:rsidRDefault="004019D8" w:rsidP="005D453E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5D453E">
        <w:rPr>
          <w:rFonts w:ascii="TH SarabunIT๙" w:hAnsi="TH SarabunIT๙" w:cs="TH SarabunIT๙"/>
          <w:sz w:val="30"/>
          <w:szCs w:val="30"/>
          <w:u w:val="single"/>
          <w:cs/>
        </w:rPr>
        <w:t>สร้างภูมิคุ้มกันที่ดีเพื่อควบคุมความเสี่ยง</w:t>
      </w:r>
      <w:r w:rsidRPr="005D453E">
        <w:rPr>
          <w:rFonts w:ascii="TH SarabunIT๙" w:hAnsi="TH SarabunIT๙" w:cs="TH SarabunIT๙"/>
          <w:sz w:val="30"/>
          <w:szCs w:val="30"/>
          <w:u w:val="single"/>
        </w:rPr>
        <w:t xml:space="preserve"> (Risk Control)</w:t>
      </w: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5D453E">
        <w:rPr>
          <w:rFonts w:ascii="TH SarabunIT๙" w:hAnsi="TH SarabunIT๙" w:cs="TH SarabunIT๙"/>
          <w:sz w:val="30"/>
          <w:szCs w:val="30"/>
          <w:cs/>
        </w:rPr>
        <w:t>มีระบบติดตามและประเมินผล เพื่อสร้างระบบ</w:t>
      </w:r>
    </w:p>
    <w:p w:rsidR="002C37B3" w:rsidRPr="005D453E" w:rsidRDefault="004019D8" w:rsidP="005D453E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D453E">
        <w:rPr>
          <w:rFonts w:ascii="TH SarabunIT๙" w:hAnsi="TH SarabunIT๙" w:cs="TH SarabunIT๙"/>
          <w:sz w:val="30"/>
          <w:szCs w:val="30"/>
          <w:cs/>
        </w:rPr>
        <w:t>ภูมิคุ้มกันความเสี่ยงที่อาจเกิดขึ้นในลักษณะต่างๆ ได้แก่</w:t>
      </w:r>
      <w:r w:rsidRPr="005D453E">
        <w:rPr>
          <w:rFonts w:ascii="TH SarabunIT๙" w:hAnsi="TH SarabunIT๙" w:cs="TH SarabunIT๙"/>
          <w:sz w:val="30"/>
          <w:szCs w:val="30"/>
        </w:rPr>
        <w:t xml:space="preserve"> Operational</w:t>
      </w: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5D453E">
        <w:rPr>
          <w:rFonts w:ascii="TH SarabunIT๙" w:hAnsi="TH SarabunIT๙" w:cs="TH SarabunIT๙"/>
          <w:sz w:val="30"/>
          <w:szCs w:val="30"/>
        </w:rPr>
        <w:t>Risk, Financial Risk, External Risk and</w:t>
      </w:r>
      <w:r w:rsidRPr="005D453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5D453E">
        <w:rPr>
          <w:rFonts w:ascii="TH SarabunIT๙" w:hAnsi="TH SarabunIT๙" w:cs="TH SarabunIT๙"/>
          <w:sz w:val="30"/>
          <w:szCs w:val="30"/>
        </w:rPr>
        <w:t>Strategic Risk</w:t>
      </w:r>
    </w:p>
    <w:p w:rsidR="005D453E" w:rsidRDefault="004019D8" w:rsidP="005D453E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5D453E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กำหนดนโยบายและแผนงานในองค์กร</w:t>
      </w: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5D453E">
        <w:rPr>
          <w:rFonts w:ascii="TH SarabunIT๙" w:hAnsi="TH SarabunIT๙" w:cs="TH SarabunIT๙"/>
          <w:sz w:val="30"/>
          <w:szCs w:val="30"/>
          <w:cs/>
        </w:rPr>
        <w:t>โดยการเผยแพร่องค์ความรู้และสร้างความเข้าใจหลักการเศรษฐกิจ</w:t>
      </w:r>
    </w:p>
    <w:p w:rsidR="002C37B3" w:rsidRPr="005D453E" w:rsidRDefault="004019D8" w:rsidP="005D453E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453E">
        <w:rPr>
          <w:rFonts w:ascii="TH SarabunIT๙" w:hAnsi="TH SarabunIT๙" w:cs="TH SarabunIT๙"/>
          <w:sz w:val="30"/>
          <w:szCs w:val="30"/>
          <w:cs/>
        </w:rPr>
        <w:t>พอเพียงและ</w:t>
      </w:r>
      <w:proofErr w:type="spellStart"/>
      <w:r w:rsidRPr="005D453E">
        <w:rPr>
          <w:rFonts w:ascii="TH SarabunIT๙" w:hAnsi="TH SarabunIT๙" w:cs="TH SarabunIT๙"/>
          <w:sz w:val="30"/>
          <w:szCs w:val="30"/>
          <w:cs/>
        </w:rPr>
        <w:t>บูรณา</w:t>
      </w:r>
      <w:proofErr w:type="spellEnd"/>
      <w:r w:rsidRPr="005D453E">
        <w:rPr>
          <w:rFonts w:ascii="TH SarabunIT๙" w:hAnsi="TH SarabunIT๙" w:cs="TH SarabunIT๙"/>
          <w:sz w:val="30"/>
          <w:szCs w:val="30"/>
          <w:cs/>
        </w:rPr>
        <w:t>การสู่นโยบายและแผนงานขององค์กรรวมทั้งสร้างค่านิยม ส่งเสริมบทบาทบุคลากรให้มีส่วนร่วมในการบริหารจัดการองค์กรอย่างเป็นระบบ สามารถทำงานในลักษณะ</w:t>
      </w: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เครือข่ายเพื่อเป็นการเสริมพลัง โปร่งใส เป็นธรรม ประหยัดและมีประสิทธิภาพพร้อมรับการเปลี่ยนแปลงภายใต้แนวคิดความมีเหตุผล ความพอประมาณและมีระบบคุ้มกันที่เข้มแข็ง เพื่อสร้างหลักประกันสู่ความยั่งยืนขององค์กร</w:t>
      </w:r>
    </w:p>
    <w:p w:rsidR="005D453E" w:rsidRDefault="004019D8" w:rsidP="005D453E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5D453E">
        <w:rPr>
          <w:rFonts w:ascii="TH SarabunIT๙" w:hAnsi="TH SarabunIT๙" w:cs="TH SarabunIT๙"/>
          <w:sz w:val="30"/>
          <w:szCs w:val="30"/>
        </w:rPr>
        <w:t>“</w:t>
      </w:r>
      <w:r w:rsidRPr="005D453E">
        <w:rPr>
          <w:rFonts w:ascii="TH SarabunIT๙" w:hAnsi="TH SarabunIT๙" w:cs="TH SarabunIT๙"/>
          <w:sz w:val="30"/>
          <w:szCs w:val="30"/>
          <w:cs/>
        </w:rPr>
        <w:t>เศรษฐกิจพอเพียง</w:t>
      </w:r>
      <w:r w:rsidRPr="005D453E">
        <w:rPr>
          <w:rFonts w:ascii="TH SarabunIT๙" w:hAnsi="TH SarabunIT๙" w:cs="TH SarabunIT๙"/>
          <w:sz w:val="30"/>
          <w:szCs w:val="30"/>
        </w:rPr>
        <w:t xml:space="preserve">” </w:t>
      </w:r>
      <w:r w:rsidRPr="005D453E">
        <w:rPr>
          <w:rFonts w:ascii="TH SarabunIT๙" w:hAnsi="TH SarabunIT๙" w:cs="TH SarabunIT๙"/>
          <w:sz w:val="30"/>
          <w:szCs w:val="30"/>
          <w:cs/>
        </w:rPr>
        <w:t>เป็นปรัชญาชี้ถึงแนวทางการดำรงอยู่ และปฏิบัติของประชาชนในทุกระดับ ตั้งแต่ระดับ</w:t>
      </w:r>
    </w:p>
    <w:p w:rsidR="004019D8" w:rsidRPr="005D453E" w:rsidRDefault="004019D8" w:rsidP="005D453E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453E">
        <w:rPr>
          <w:rFonts w:ascii="TH SarabunIT๙" w:hAnsi="TH SarabunIT๙" w:cs="TH SarabunIT๙"/>
          <w:sz w:val="30"/>
          <w:szCs w:val="30"/>
          <w:cs/>
        </w:rPr>
        <w:t>ครอบครัว ระดับชุมชน จนถึงระดับรัฐ ทั้งในการพัฒนาและบริหาร ให้ดำเนินไปในทางสายกลาง เพื่อให้ก้าวทันต่อโลกยุคโลกา</w:t>
      </w:r>
      <w:proofErr w:type="spellStart"/>
      <w:r w:rsidRPr="005D453E">
        <w:rPr>
          <w:rFonts w:ascii="TH SarabunIT๙" w:hAnsi="TH SarabunIT๙" w:cs="TH SarabunIT๙"/>
          <w:sz w:val="30"/>
          <w:szCs w:val="30"/>
          <w:cs/>
        </w:rPr>
        <w:t>ภิวัตน์</w:t>
      </w:r>
      <w:proofErr w:type="spellEnd"/>
      <w:r w:rsidRPr="005D453E">
        <w:rPr>
          <w:rFonts w:ascii="TH SarabunIT๙" w:hAnsi="TH SarabunIT๙" w:cs="TH SarabunIT๙"/>
          <w:sz w:val="30"/>
          <w:szCs w:val="30"/>
          <w:cs/>
        </w:rPr>
        <w:t xml:space="preserve"> ความพอเพียง หมายถึง </w:t>
      </w: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ความพอประมาณ ความมีเหตุผล </w:t>
      </w:r>
      <w:r w:rsidRPr="005D453E">
        <w:rPr>
          <w:rFonts w:ascii="TH SarabunIT๙" w:hAnsi="TH SarabunIT๙" w:cs="TH SarabunIT๙"/>
          <w:sz w:val="30"/>
          <w:szCs w:val="30"/>
          <w:cs/>
        </w:rPr>
        <w:t>รวมถึงความจำเป็นที่จะต้องมี</w:t>
      </w:r>
      <w:r w:rsidRPr="005D453E">
        <w:rPr>
          <w:rFonts w:ascii="TH SarabunIT๙" w:hAnsi="TH SarabunIT๙" w:cs="TH SarabunIT๙"/>
          <w:b/>
          <w:bCs/>
          <w:sz w:val="30"/>
          <w:szCs w:val="30"/>
          <w:cs/>
        </w:rPr>
        <w:t>ระบบภูมิคุ้มกัน</w:t>
      </w:r>
      <w:r w:rsidRPr="005D453E">
        <w:rPr>
          <w:rFonts w:ascii="TH SarabunIT๙" w:hAnsi="TH SarabunIT๙" w:cs="TH SarabunIT๙"/>
          <w:sz w:val="30"/>
          <w:szCs w:val="30"/>
          <w:cs/>
        </w:rPr>
        <w:t>ในตัวที่ดีพอสมควรต่อการมีผลกระทบใดใดอันเกิดจากการเปลี่ยนแปลงทั้งภายนอกและภายใน</w:t>
      </w:r>
      <w:r w:rsidR="005D453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5D453E">
        <w:rPr>
          <w:rFonts w:ascii="TH SarabunIT๙" w:hAnsi="TH SarabunIT๙" w:cs="TH SarabunIT๙"/>
          <w:sz w:val="30"/>
          <w:szCs w:val="30"/>
          <w:cs/>
        </w:rPr>
        <w:t>ทั้งนี้จะต้องอาศัยความรอบรู้ ความรอบคอบและความระมัดระวังอย่างยิ่ง ในการนำวิชาการต่างๆมาใช้ในการวางแผนและการดำเนินการทุกขั้นตอนและขณะเดียวกัน จะต้องเสริมสร้างพื้นฐานจิตใจของคนในองค์กร โดยเฉพาะเจ้าหน้าที่ (สาธารณสุข) ในทุกระดับ ให้มีสำนึกในคุณธรรม ความซื่อสัตย์สุจริต และรอบคอบ เพื่อให้สมดุลและพร้อมต่อการรองรับการเปลี่ยนแปลงอย่างรวดเร็วและกว้างขวาง ทั้งด้านวัตถุ สังคม สิ่งแวดล้อม และวัฒนธรรม จากโลกภายนอกได้เป็นอย่างดี</w:t>
      </w:r>
    </w:p>
    <w:p w:rsidR="005D453E" w:rsidRDefault="004019D8" w:rsidP="005D453E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5D453E">
        <w:rPr>
          <w:rFonts w:ascii="TH SarabunIT๙" w:hAnsi="TH SarabunIT๙" w:cs="TH SarabunIT๙"/>
          <w:sz w:val="30"/>
          <w:szCs w:val="30"/>
          <w:cs/>
        </w:rPr>
        <w:t>การนำหลักปรัชญาเศรษฐกิจ พอเพียงไปใช้เป็นกลยุทธ์ในการบริหารองค์กร ไม่ว่าจะเป็นองค์กรขนาดเล็ก ขนาด</w:t>
      </w:r>
    </w:p>
    <w:p w:rsidR="004019D8" w:rsidRDefault="004019D8" w:rsidP="005D453E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5D453E">
        <w:rPr>
          <w:rFonts w:ascii="TH SarabunIT๙" w:hAnsi="TH SarabunIT๙" w:cs="TH SarabunIT๙"/>
          <w:sz w:val="30"/>
          <w:szCs w:val="30"/>
          <w:cs/>
        </w:rPr>
        <w:t>กลางหรือ ขนาดใหญ่จึงจำเป็นต้องมีการประยุกต์และปรับ ใช้ให้เหมาะสมตามสภาวการณ์และบริบทของ องค์กรนั้นๆเพื่อองค์กรจะได้เติบโต ได้อย่างมี เสถียรภาพและสามารถพัฒนาได้อย่างยั่งยืน</w:t>
      </w:r>
    </w:p>
    <w:p w:rsidR="004019D8" w:rsidRPr="005D453E" w:rsidRDefault="004019D8" w:rsidP="005D453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25C7C" w:rsidRDefault="005D453E" w:rsidP="00725C7C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5D453E">
        <w:rPr>
          <w:rFonts w:ascii="TH SarabunIT๙" w:hAnsi="TH SarabunIT๙" w:cs="TH SarabunIT๙"/>
          <w:sz w:val="28"/>
          <w:cs/>
        </w:rPr>
        <w:t>เรียบเรียงจากบทความ</w:t>
      </w:r>
      <w:r w:rsidRPr="005D453E">
        <w:rPr>
          <w:rFonts w:ascii="TH SarabunIT๙" w:hAnsi="TH SarabunIT๙" w:cs="TH SarabunIT๙"/>
          <w:sz w:val="28"/>
        </w:rPr>
        <w:t xml:space="preserve"> </w:t>
      </w:r>
      <w:r w:rsidRPr="005D453E">
        <w:rPr>
          <w:rFonts w:ascii="TH SarabunIT๙" w:hAnsi="TH SarabunIT๙" w:cs="TH SarabunIT๙"/>
          <w:b/>
          <w:bCs/>
          <w:sz w:val="28"/>
          <w:cs/>
        </w:rPr>
        <w:t>ปรัชญาเศรษฐกิจพอเพียง</w:t>
      </w:r>
      <w:r w:rsidRPr="005D453E">
        <w:rPr>
          <w:rFonts w:ascii="TH SarabunIT๙" w:hAnsi="TH SarabunIT๙" w:cs="TH SarabunIT๙"/>
          <w:b/>
          <w:bCs/>
          <w:sz w:val="28"/>
        </w:rPr>
        <w:t xml:space="preserve"> : </w:t>
      </w:r>
      <w:r w:rsidRPr="005D453E">
        <w:rPr>
          <w:rFonts w:ascii="TH SarabunIT๙" w:hAnsi="TH SarabunIT๙" w:cs="TH SarabunIT๙"/>
          <w:b/>
          <w:bCs/>
          <w:sz w:val="28"/>
          <w:cs/>
        </w:rPr>
        <w:t>สู่กลยุทธ์การบริหาร</w:t>
      </w:r>
      <w:r w:rsidRPr="005D453E">
        <w:rPr>
          <w:rFonts w:ascii="TH SarabunIT๙" w:hAnsi="TH SarabunIT๙" w:cs="TH SarabunIT๙"/>
          <w:sz w:val="28"/>
        </w:rPr>
        <w:t xml:space="preserve"> </w:t>
      </w:r>
    </w:p>
    <w:p w:rsidR="00E12942" w:rsidRPr="00725C7C" w:rsidRDefault="005D453E" w:rsidP="00725C7C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bookmarkStart w:id="0" w:name="_GoBack"/>
      <w:bookmarkEnd w:id="0"/>
      <w:r w:rsidRPr="005D453E">
        <w:rPr>
          <w:rFonts w:ascii="TH SarabunIT๙" w:hAnsi="TH SarabunIT๙" w:cs="TH SarabunIT๙"/>
          <w:b/>
          <w:bCs/>
          <w:sz w:val="24"/>
          <w:szCs w:val="24"/>
          <w:cs/>
        </w:rPr>
        <w:t>(วารสารสาธารณสุขและการพัฒนา</w:t>
      </w:r>
      <w:r w:rsidRPr="005D453E">
        <w:rPr>
          <w:rFonts w:ascii="TH SarabunIT๙" w:hAnsi="TH SarabunIT๙" w:cs="TH SarabunIT๙"/>
          <w:b/>
          <w:bCs/>
          <w:sz w:val="24"/>
          <w:szCs w:val="24"/>
        </w:rPr>
        <w:t xml:space="preserve"> 2550 </w:t>
      </w:r>
      <w:r w:rsidRPr="005D453E">
        <w:rPr>
          <w:rFonts w:ascii="TH SarabunIT๙" w:hAnsi="TH SarabunIT๙" w:cs="TH SarabunIT๙"/>
          <w:b/>
          <w:bCs/>
          <w:sz w:val="24"/>
          <w:szCs w:val="24"/>
          <w:cs/>
        </w:rPr>
        <w:t>ปีที่</w:t>
      </w:r>
      <w:r w:rsidRPr="005D453E">
        <w:rPr>
          <w:rFonts w:ascii="TH SarabunIT๙" w:hAnsi="TH SarabunIT๙" w:cs="TH SarabunIT๙"/>
          <w:b/>
          <w:bCs/>
          <w:sz w:val="24"/>
          <w:szCs w:val="24"/>
        </w:rPr>
        <w:t xml:space="preserve"> 5 </w:t>
      </w:r>
      <w:r w:rsidRPr="005D453E">
        <w:rPr>
          <w:rFonts w:ascii="TH SarabunIT๙" w:hAnsi="TH SarabunIT๙" w:cs="TH SarabunIT๙"/>
          <w:b/>
          <w:bCs/>
          <w:sz w:val="24"/>
          <w:szCs w:val="24"/>
          <w:cs/>
        </w:rPr>
        <w:t>ฉบับที่</w:t>
      </w:r>
      <w:r w:rsidRPr="005D453E">
        <w:rPr>
          <w:rFonts w:ascii="TH SarabunIT๙" w:hAnsi="TH SarabunIT๙" w:cs="TH SarabunIT๙"/>
          <w:b/>
          <w:bCs/>
          <w:sz w:val="24"/>
          <w:szCs w:val="24"/>
        </w:rPr>
        <w:t xml:space="preserve"> 2</w:t>
      </w:r>
      <w:r w:rsidRPr="005D453E">
        <w:rPr>
          <w:rFonts w:ascii="TH SarabunIT๙" w:hAnsi="TH SarabunIT๙" w:cs="TH SarabunIT๙"/>
          <w:b/>
          <w:bCs/>
          <w:sz w:val="24"/>
          <w:szCs w:val="24"/>
          <w:cs/>
        </w:rPr>
        <w:t>)</w:t>
      </w:r>
    </w:p>
    <w:sectPr w:rsidR="00E12942" w:rsidRPr="00725C7C" w:rsidSect="00725C7C">
      <w:pgSz w:w="11906" w:h="16838"/>
      <w:pgMar w:top="993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94A"/>
    <w:multiLevelType w:val="hybridMultilevel"/>
    <w:tmpl w:val="92D0BF46"/>
    <w:lvl w:ilvl="0" w:tplc="81A8B1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A85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07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898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4CD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041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8D5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0DF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857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451EC"/>
    <w:multiLevelType w:val="hybridMultilevel"/>
    <w:tmpl w:val="089A3A08"/>
    <w:lvl w:ilvl="0" w:tplc="A7B691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8B4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8B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E7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22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02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288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28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0B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D1E64"/>
    <w:multiLevelType w:val="hybridMultilevel"/>
    <w:tmpl w:val="56648EDA"/>
    <w:lvl w:ilvl="0" w:tplc="E8C8E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B00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1A0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E1C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30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9E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B445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9E5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B30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42"/>
    <w:rsid w:val="001D0B8B"/>
    <w:rsid w:val="002C37B3"/>
    <w:rsid w:val="002F0AB0"/>
    <w:rsid w:val="003140CB"/>
    <w:rsid w:val="004019D8"/>
    <w:rsid w:val="005D453E"/>
    <w:rsid w:val="00725C7C"/>
    <w:rsid w:val="00E1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B0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5D45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B0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5D45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5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3</cp:revision>
  <cp:lastPrinted>2016-09-14T01:55:00Z</cp:lastPrinted>
  <dcterms:created xsi:type="dcterms:W3CDTF">2016-09-13T09:01:00Z</dcterms:created>
  <dcterms:modified xsi:type="dcterms:W3CDTF">2016-09-14T01:57:00Z</dcterms:modified>
</cp:coreProperties>
</file>